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34" w:rsidRDefault="00786C34" w:rsidP="00786C3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786C34" w:rsidRPr="00786C34" w:rsidRDefault="00786C34" w:rsidP="00786C34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 w:hint="eastAsia"/>
          <w:b/>
        </w:rPr>
      </w:pPr>
      <w:r w:rsidRPr="00786C34">
        <w:rPr>
          <w:rFonts w:ascii="Times New Roman" w:hAnsi="Times New Roman" w:cs="Times New Roman" w:hint="eastAsia"/>
          <w:b/>
        </w:rPr>
        <w:t>2013</w:t>
      </w:r>
      <w:r w:rsidRPr="00786C34">
        <w:rPr>
          <w:rFonts w:ascii="Times New Roman" w:hAnsi="Times New Roman" w:cs="Times New Roman" w:hint="eastAsia"/>
          <w:b/>
        </w:rPr>
        <w:t>中考数学</w:t>
      </w:r>
      <w:r w:rsidRPr="00786C34">
        <w:rPr>
          <w:rFonts w:ascii="Times New Roman" w:hAnsi="Times New Roman" w:cs="Times New Roman" w:hint="eastAsia"/>
          <w:b/>
        </w:rPr>
        <w:t>50</w:t>
      </w:r>
      <w:r w:rsidRPr="00786C34">
        <w:rPr>
          <w:rFonts w:ascii="Times New Roman" w:hAnsi="Times New Roman" w:cs="Times New Roman" w:hint="eastAsia"/>
          <w:b/>
        </w:rPr>
        <w:t>个知识点专练</w:t>
      </w:r>
      <w:r w:rsidRPr="00786C34">
        <w:rPr>
          <w:rFonts w:ascii="Times New Roman" w:hAnsi="Times New Roman" w:cs="Times New Roman" w:hint="eastAsia"/>
          <w:b/>
        </w:rPr>
        <w:t xml:space="preserve">40 </w:t>
      </w:r>
      <w:r w:rsidRPr="00786C34">
        <w:rPr>
          <w:rFonts w:ascii="Times New Roman" w:hAnsi="Times New Roman" w:cs="Times New Roman" w:hint="eastAsia"/>
          <w:b/>
        </w:rPr>
        <w:t>探索型问题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786C34" w:rsidRPr="00FC0317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bookmarkStart w:id="0" w:name="_GoBack"/>
      <w:bookmarkEnd w:id="0"/>
      <w:r w:rsidRPr="00ED199F">
        <w:rPr>
          <w:rFonts w:ascii="Times New Roman" w:eastAsia="黑体" w:hAnsi="Times New Roman" w:cs="Times New Roman"/>
        </w:rPr>
        <w:t>一、选择题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株洲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如图所示的正方形网络中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网格线的交点称为格点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是两格点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如果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也是图中的格点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且使得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为等腰三角形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INCLUDEPICTURE"11SX718.TIF"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80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C"/>
        </w:smartTagPr>
        <w:r w:rsidRPr="00ED199F">
          <w:rPr>
            <w:rFonts w:ascii="Times New Roman" w:hAnsi="Times New Roman" w:cs="Times New Roman"/>
          </w:rPr>
          <w:t>7</w:t>
        </w:r>
        <w:r>
          <w:rPr>
            <w:rFonts w:ascii="Times New Roman" w:hAnsi="Times New Roman" w:cs="Times New Roman"/>
          </w:rPr>
          <w:t xml:space="preserve">  </w:t>
        </w:r>
        <w:r w:rsidRPr="00ED199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9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C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如图，可知符合题意的点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有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INCLUDEPICTURE"11SX719.TIF"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6" type="#_x0000_t75" style="width:80.25pt;height:80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重庆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有两个完全重合的矩形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将其中一个始终保持不动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另一个矩形绕其对称中心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按逆时针方向进行旋转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每次均旋转</w:t>
      </w:r>
      <w:r w:rsidRPr="00ED199F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次旋转后得到图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次旋转后得到图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则第</w:t>
      </w:r>
      <w:r w:rsidRPr="00ED199F">
        <w:rPr>
          <w:rFonts w:ascii="Times New Roman" w:hAnsi="Times New Roman" w:cs="Times New Roman"/>
        </w:rPr>
        <w:t>10</w:t>
      </w:r>
      <w:r w:rsidRPr="00ED199F">
        <w:rPr>
          <w:rFonts w:ascii="Times New Roman" w:hAnsi="Times New Roman" w:cs="Times New Roman"/>
        </w:rPr>
        <w:t>次旋转后得到的图形与图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～</w:t>
      </w:r>
      <w:r w:rsidRPr="00ED199F">
        <w:rPr>
          <w:rFonts w:hAnsi="宋体" w:cs="Times New Roman"/>
        </w:rPr>
        <w:t>④</w:t>
      </w:r>
      <w:r w:rsidRPr="00ED199F">
        <w:rPr>
          <w:rFonts w:ascii="Times New Roman" w:hAnsi="Times New Roman" w:cs="Times New Roman"/>
        </w:rPr>
        <w:t>中相同的是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INCLUDEPICTURE"11SX720.TIF"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7" type="#_x0000_t75" style="width:231pt;height:56.2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</w:t>
      </w:r>
      <w:r w:rsidRPr="00ED199F">
        <w:rPr>
          <w:rFonts w:hAnsi="宋体" w:cs="Times New Roman"/>
        </w:rPr>
        <w:t>④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B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本题考查分析想象能力</w:t>
      </w:r>
      <w:r>
        <w:rPr>
          <w:rFonts w:ascii="Times New Roman" w:eastAsia="仿宋_GB2312" w:hAnsi="Times New Roman" w:cs="Times New Roman"/>
        </w:rPr>
        <w:t>．</w:t>
      </w:r>
      <w:r w:rsidRPr="00ED199F">
        <w:rPr>
          <w:rFonts w:ascii="Times New Roman" w:eastAsia="仿宋_GB2312" w:hAnsi="Times New Roman" w:cs="Times New Roman"/>
        </w:rPr>
        <w:t>由题意可知，</w:t>
      </w:r>
      <w:r w:rsidRPr="00ED199F">
        <w:rPr>
          <w:rFonts w:ascii="Times New Roman" w:eastAsia="仿宋_GB2312" w:hAnsi="Times New Roman" w:cs="Times New Roman"/>
        </w:rPr>
        <w:t>45°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360°</w:t>
      </w:r>
      <w:r w:rsidRPr="00ED199F">
        <w:rPr>
          <w:rFonts w:ascii="Times New Roman" w:eastAsia="仿宋_GB2312" w:hAnsi="Times New Roman" w:cs="Times New Roman"/>
        </w:rPr>
        <w:t>，当转动的矩形绕中心旋转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</w:rPr>
        <w:t>次后回到原位置，据此可得第</w:t>
      </w:r>
      <w:r w:rsidRPr="00ED199F">
        <w:rPr>
          <w:rFonts w:ascii="Times New Roman" w:eastAsia="仿宋_GB2312" w:hAnsi="Times New Roman" w:cs="Times New Roman"/>
        </w:rPr>
        <w:t>10</w:t>
      </w:r>
      <w:r w:rsidRPr="00ED199F">
        <w:rPr>
          <w:rFonts w:ascii="Times New Roman" w:eastAsia="仿宋_GB2312" w:hAnsi="Times New Roman" w:cs="Times New Roman"/>
        </w:rPr>
        <w:t>次旋转后的图形与图</w:t>
      </w:r>
      <w:r w:rsidRPr="00ED199F">
        <w:rPr>
          <w:rFonts w:eastAsia="仿宋_GB2312" w:hAnsi="宋体" w:cs="Times New Roman"/>
        </w:rPr>
        <w:t>②</w:t>
      </w:r>
      <w:r w:rsidRPr="00ED199F">
        <w:rPr>
          <w:rFonts w:ascii="Times New Roman" w:eastAsia="仿宋_GB2312" w:hAnsi="Times New Roman" w:cs="Times New Roman"/>
        </w:rPr>
        <w:t>相同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D199F">
        <w:rPr>
          <w:rFonts w:ascii="Times New Roman" w:hAnsi="Times New Roman" w:cs="Times New Roman"/>
        </w:rPr>
        <w:t>3.</w:t>
      </w:r>
      <w:r w:rsidRPr="00ED199F">
        <w:rPr>
          <w:rFonts w:ascii="Times New Roman" w:hAnsi="Times New Roman" w:cs="Times New Roman"/>
        </w:rPr>
        <w:t>若正比例函数的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则这个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必经过点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D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设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kx</w:t>
      </w:r>
      <w:proofErr w:type="spellEnd"/>
      <w:r w:rsidRPr="00ED199F">
        <w:rPr>
          <w:rFonts w:ascii="Times New Roman" w:eastAsia="仿宋_GB2312" w:hAnsi="Times New Roman" w:cs="Times New Roman"/>
        </w:rPr>
        <w:t>的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过点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，则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  <w:i/>
        </w:rPr>
        <w:t>k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k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，又当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时，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，选</w:t>
      </w:r>
      <w:r w:rsidRPr="00ED199F">
        <w:rPr>
          <w:rFonts w:ascii="Times New Roman" w:eastAsia="仿宋_GB2312" w:hAnsi="Times New Roman" w:cs="Times New Roman"/>
        </w:rPr>
        <w:t>D.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房间地面的图案是用大小相同的黑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</w:rPr>
        <w:t>白正方形镶嵌而成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图中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形由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个正方形组成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形由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个正方形组成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那么第</w:t>
      </w:r>
      <w:r w:rsidRPr="00ED199F">
        <w:rPr>
          <w:rFonts w:ascii="Times New Roman" w:hAnsi="Times New Roman" w:cs="Times New Roman"/>
        </w:rPr>
        <w:t>6</w:t>
      </w:r>
      <w:r w:rsidRPr="00ED199F">
        <w:rPr>
          <w:rFonts w:ascii="Times New Roman" w:hAnsi="Times New Roman" w:cs="Times New Roman"/>
        </w:rPr>
        <w:t>个黑色</w:t>
      </w:r>
      <w:r w:rsidRPr="00ED199F">
        <w:rPr>
          <w:rFonts w:ascii="Times New Roman" w:hAnsi="Times New Roman" w:cs="Times New Roman"/>
        </w:rPr>
        <w:t>L</w:t>
      </w:r>
      <w:r w:rsidRPr="00ED199F">
        <w:rPr>
          <w:rFonts w:ascii="Times New Roman" w:hAnsi="Times New Roman" w:cs="Times New Roman"/>
        </w:rPr>
        <w:t>形的正方形个数是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INCLUDEPICTURE"11SX721.TIF"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8" type="#_x0000_t75" style="width:69pt;height:77.2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 w:hint="eastAsia"/>
        </w:rPr>
        <w:t xml:space="preserve">  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25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B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黑色</w:t>
      </w:r>
      <w:r w:rsidRPr="00ED199F">
        <w:rPr>
          <w:rFonts w:ascii="Times New Roman" w:eastAsia="仿宋_GB2312" w:hAnsi="Times New Roman" w:cs="Times New Roman"/>
        </w:rPr>
        <w:t>L</w:t>
      </w:r>
      <w:r w:rsidRPr="00ED199F">
        <w:rPr>
          <w:rFonts w:ascii="Times New Roman" w:eastAsia="仿宋_GB2312" w:hAnsi="Times New Roman" w:cs="Times New Roman"/>
        </w:rPr>
        <w:t>形与组成的正方形的个数如下表所示</w:t>
      </w:r>
      <w:r w:rsidRPr="00ED199F">
        <w:rPr>
          <w:rFonts w:ascii="Times New Roman" w:eastAsia="仿宋_GB2312" w:hAnsi="Times New Roman"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501"/>
        <w:gridCol w:w="599"/>
        <w:gridCol w:w="606"/>
        <w:gridCol w:w="816"/>
        <w:gridCol w:w="921"/>
      </w:tblGrid>
      <w:tr w:rsidR="00786C34" w:rsidRPr="00ED199F" w:rsidTr="00571B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lastRenderedPageBreak/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hAnsi="宋体" w:cs="Times New Roman"/>
              </w:rPr>
              <w:t>……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</w:rPr>
            </w:pPr>
            <w:r w:rsidRPr="00ED199F">
              <w:rPr>
                <w:rFonts w:ascii="Times New Roman" w:eastAsia="仿宋_GB2312" w:hAnsi="Times New Roman" w:cs="Times New Roman"/>
                <w:i/>
              </w:rPr>
              <w:t>n</w:t>
            </w:r>
          </w:p>
        </w:tc>
      </w:tr>
      <w:tr w:rsidR="00786C34" w:rsidTr="00571BE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7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86C34" w:rsidRPr="00ED199F" w:rsidRDefault="00786C34" w:rsidP="00571BEA">
            <w:pPr>
              <w:pStyle w:val="a3"/>
              <w:snapToGrid w:val="0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ED199F">
              <w:rPr>
                <w:rFonts w:hAnsi="宋体" w:cs="Times New Roman"/>
              </w:rPr>
              <w:t>……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86C34" w:rsidRDefault="00786C34" w:rsidP="00571BE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D199F">
              <w:rPr>
                <w:rFonts w:ascii="Times New Roman" w:eastAsia="仿宋_GB2312" w:hAnsi="Times New Roman" w:cs="Times New Roman"/>
              </w:rPr>
              <w:t>4</w:t>
            </w:r>
            <w:r w:rsidRPr="00ED199F">
              <w:rPr>
                <w:rFonts w:ascii="Times New Roman" w:eastAsia="仿宋_GB2312" w:hAnsi="Times New Roman" w:cs="Times New Roman"/>
                <w:i/>
              </w:rPr>
              <w:t>n</w:t>
            </w:r>
            <w:r w:rsidRPr="00ED199F">
              <w:rPr>
                <w:rFonts w:ascii="Times New Roman" w:eastAsia="仿宋_GB2312" w:hAnsi="Times New Roman" w:cs="Times New Roman"/>
              </w:rPr>
              <w:t>－</w:t>
            </w:r>
            <w:r w:rsidRPr="00ED199F">
              <w:rPr>
                <w:rFonts w:ascii="Times New Roman" w:eastAsia="仿宋_GB2312" w:hAnsi="Times New Roman" w:cs="Times New Roman"/>
              </w:rPr>
              <w:t>1</w:t>
            </w:r>
          </w:p>
        </w:tc>
      </w:tr>
    </w:tbl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6</w:t>
      </w:r>
      <w:r w:rsidRPr="00ED199F">
        <w:rPr>
          <w:rFonts w:ascii="Times New Roman" w:eastAsia="仿宋_GB2312" w:hAnsi="Times New Roman" w:cs="Times New Roman"/>
        </w:rPr>
        <w:t>时，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6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23.</w:t>
      </w:r>
      <w:r w:rsidRPr="00ED199F">
        <w:rPr>
          <w:rFonts w:ascii="Times New Roman" w:eastAsia="仿宋_GB2312" w:hAnsi="Times New Roman" w:cs="Times New Roman"/>
        </w:rPr>
        <w:t>故选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潜江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已知直线</w:t>
      </w:r>
      <w:r w:rsidRPr="00ED199F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ED199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轴的垂线交直线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作直线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的垂线交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轴于点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轴的垂线交直线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作直线</w:t>
      </w:r>
      <w:r w:rsidRPr="00ED199F">
        <w:rPr>
          <w:rFonts w:ascii="Times New Roman" w:hAnsi="Times New Roman" w:cs="Times New Roman"/>
          <w:i/>
        </w:rPr>
        <w:t>l</w:t>
      </w:r>
      <w:r w:rsidRPr="00ED199F">
        <w:rPr>
          <w:rFonts w:ascii="Times New Roman" w:hAnsi="Times New Roman" w:cs="Times New Roman"/>
        </w:rPr>
        <w:t>的垂线交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轴于点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按此作法继续下去</w:t>
      </w:r>
      <w:r>
        <w:rPr>
          <w:rFonts w:ascii="Times New Roman" w:hAnsi="Times New Roman" w:cs="Times New Roman"/>
        </w:rPr>
        <w:t>，</w:t>
      </w:r>
      <w:proofErr w:type="gramStart"/>
      <w:r w:rsidRPr="00ED199F">
        <w:rPr>
          <w:rFonts w:ascii="Times New Roman" w:hAnsi="Times New Roman" w:cs="Times New Roman"/>
        </w:rPr>
        <w:t>则点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4</w:t>
      </w:r>
      <w:r w:rsidRPr="00ED199F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INCLUDEPICTURE"11SX722.TIF"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9" type="#_x0000_t75" style="width:99pt;height:94.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128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256</w:t>
      </w:r>
      <w:r>
        <w:rPr>
          <w:rFonts w:ascii="Times New Roman" w:hAnsi="Times New Roman" w:cs="Times New Roman"/>
        </w:rPr>
        <w:t xml:space="preserve">)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512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C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易求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16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hAnsi="宋体" w:cs="Times New Roman"/>
        </w:rPr>
        <w:t>……</w:t>
      </w:r>
      <w:r w:rsidRPr="00ED199F">
        <w:rPr>
          <w:rFonts w:ascii="Times New Roman" w:eastAsia="仿宋_GB2312" w:hAnsi="Times New Roman" w:cs="Times New Roman"/>
        </w:rPr>
        <w:t>，而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vertAlign w:val="super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vertAlign w:val="superscript"/>
        </w:rPr>
        <w:t>4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16</w:t>
      </w:r>
      <w:r w:rsidRPr="00ED199F">
        <w:rPr>
          <w:rFonts w:hAnsi="宋体" w:cs="Times New Roman"/>
        </w:rPr>
        <w:t>……</w:t>
      </w:r>
      <w:r w:rsidRPr="00ED199F">
        <w:rPr>
          <w:rFonts w:ascii="Times New Roman" w:eastAsia="仿宋_GB2312" w:hAnsi="Times New Roman" w:cs="Times New Roman"/>
        </w:rPr>
        <w:t>，所以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vertAlign w:val="superscript"/>
        </w:rPr>
        <w:t>8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256</w:t>
      </w:r>
      <w:r w:rsidRPr="00ED199F">
        <w:rPr>
          <w:rFonts w:ascii="Times New Roman" w:eastAsia="仿宋_GB2312" w:hAnsi="Times New Roman" w:cs="Times New Roman"/>
        </w:rPr>
        <w:t>，点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4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256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二、填空题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鄂尔多斯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用小棒摆出下面的图形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图形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需要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图形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需要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照这样的规律继续摆下去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第</w:t>
      </w:r>
      <w:r w:rsidRPr="00ED199F">
        <w:rPr>
          <w:rFonts w:ascii="Times New Roman" w:hAnsi="Times New Roman" w:cs="Times New Roman"/>
          <w:i/>
        </w:rPr>
        <w:t>n</w:t>
      </w:r>
      <w:proofErr w:type="gramStart"/>
      <w:r w:rsidRPr="00ED199F">
        <w:rPr>
          <w:rFonts w:ascii="Times New Roman" w:hAnsi="Times New Roman" w:cs="Times New Roman"/>
        </w:rPr>
        <w:t>个</w:t>
      </w:r>
      <w:proofErr w:type="gramEnd"/>
      <w:r w:rsidRPr="00ED199F">
        <w:rPr>
          <w:rFonts w:ascii="Times New Roman" w:hAnsi="Times New Roman" w:cs="Times New Roman"/>
        </w:rPr>
        <w:t>图形需要</w:t>
      </w:r>
      <w:r w:rsidRPr="00ED199F">
        <w:rPr>
          <w:rFonts w:ascii="Times New Roman" w:hAnsi="Times New Roman" w:cs="Times New Roman"/>
        </w:rPr>
        <w:t>__________</w:t>
      </w:r>
      <w:r w:rsidRPr="00ED199F">
        <w:rPr>
          <w:rFonts w:ascii="Times New Roman" w:hAnsi="Times New Roman" w:cs="Times New Roman"/>
        </w:rPr>
        <w:t>根小棒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用含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INCLUDEPICTURE"11SX724.TIF"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0" type="#_x0000_t75" style="width:192pt;height:34.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1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图形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有小棒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；图形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有小棒</w:t>
      </w:r>
      <w:r w:rsidRPr="00ED199F">
        <w:rPr>
          <w:rFonts w:ascii="Times New Roman" w:eastAsia="仿宋_GB2312" w:hAnsi="Times New Roman" w:cs="Times New Roman"/>
        </w:rPr>
        <w:t>7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；图形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有小棒</w:t>
      </w:r>
      <w:r w:rsidRPr="00ED199F">
        <w:rPr>
          <w:rFonts w:ascii="Times New Roman" w:eastAsia="仿宋_GB2312" w:hAnsi="Times New Roman" w:cs="Times New Roman"/>
        </w:rPr>
        <w:t>11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；</w:t>
      </w:r>
      <w:r w:rsidRPr="00ED199F">
        <w:rPr>
          <w:rFonts w:hAnsi="宋体" w:cs="Times New Roman"/>
        </w:rPr>
        <w:t>……</w:t>
      </w:r>
      <w:r w:rsidRPr="00ED199F">
        <w:rPr>
          <w:rFonts w:ascii="Times New Roman" w:eastAsia="仿宋_GB2312" w:hAnsi="Times New Roman" w:cs="Times New Roman"/>
        </w:rPr>
        <w:t>；</w:t>
      </w:r>
      <w:proofErr w:type="gramStart"/>
      <w:r w:rsidRPr="00ED199F">
        <w:rPr>
          <w:rFonts w:ascii="Times New Roman" w:eastAsia="仿宋_GB2312" w:hAnsi="Times New Roman" w:cs="Times New Roman"/>
        </w:rPr>
        <w:t>图形</w:t>
      </w:r>
      <w:r>
        <w:rPr>
          <w:rFonts w:ascii="Times New Roman" w:eastAsia="仿宋_GB2312" w:hAnsi="Times New Roman" w:cs="Times New Roman"/>
        </w:rPr>
        <w:t>(</w:t>
      </w:r>
      <w:proofErr w:type="gramEnd"/>
      <w:r w:rsidRPr="00ED199F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有小棒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，即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肇庆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把同样大小的黑色棋子摆放在正多边形的边上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按照这样的规律摆下去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则第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是大于</w:t>
      </w:r>
      <w:r w:rsidRPr="00ED199F">
        <w:rPr>
          <w:rFonts w:ascii="Times New Roman" w:hAnsi="Times New Roman" w:cs="Times New Roman"/>
        </w:rPr>
        <w:t>0</w:t>
      </w:r>
      <w:r w:rsidRPr="00ED199F">
        <w:rPr>
          <w:rFonts w:ascii="Times New Roman" w:hAnsi="Times New Roman" w:cs="Times New Roman"/>
        </w:rPr>
        <w:t>的整数</w:t>
      </w:r>
      <w:r>
        <w:rPr>
          <w:rFonts w:ascii="Times New Roman" w:hAnsi="Times New Roman" w:cs="Times New Roman"/>
        </w:rPr>
        <w:t>)</w:t>
      </w:r>
      <w:proofErr w:type="gramStart"/>
      <w:r w:rsidRPr="00ED199F">
        <w:rPr>
          <w:rFonts w:ascii="Times New Roman" w:hAnsi="Times New Roman" w:cs="Times New Roman"/>
        </w:rPr>
        <w:t>个</w:t>
      </w:r>
      <w:proofErr w:type="gramEnd"/>
      <w:r w:rsidRPr="00ED199F">
        <w:rPr>
          <w:rFonts w:ascii="Times New Roman" w:hAnsi="Times New Roman" w:cs="Times New Roman"/>
        </w:rPr>
        <w:t>图形需要黑色棋子的个数是</w:t>
      </w:r>
      <w:r>
        <w:rPr>
          <w:rFonts w:ascii="Times New Roman" w:hAnsi="Times New Roman" w:cs="Times New Roman"/>
        </w:rPr>
        <w:t xml:space="preserve"> </w:t>
      </w:r>
      <w:r w:rsidRPr="00ED199F">
        <w:rPr>
          <w:rFonts w:ascii="Times New Roman" w:hAnsi="Times New Roman" w:cs="Times New Roman"/>
        </w:rPr>
        <w:t>__________.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INCLUDEPICTURE"11SX723.TIF"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1" type="#_x0000_t75" style="width:210pt;height:46.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第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个图形需黑色棋子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个，第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个图形需黑色棋子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个，</w:t>
      </w:r>
      <w:r w:rsidRPr="00ED199F">
        <w:rPr>
          <w:rFonts w:hAnsi="宋体" w:cs="Times New Roman"/>
        </w:rPr>
        <w:t>……</w:t>
      </w:r>
      <w:r w:rsidRPr="00ED199F">
        <w:rPr>
          <w:rFonts w:ascii="Times New Roman" w:eastAsia="仿宋_GB2312" w:hAnsi="Times New Roman" w:cs="Times New Roman"/>
        </w:rPr>
        <w:t>，则第</w:t>
      </w:r>
      <w:r w:rsidRPr="00ED199F">
        <w:rPr>
          <w:rFonts w:ascii="Times New Roman" w:eastAsia="仿宋_GB2312" w:hAnsi="Times New Roman" w:cs="Times New Roman"/>
          <w:i/>
        </w:rPr>
        <w:t>n</w:t>
      </w:r>
      <w:proofErr w:type="gramStart"/>
      <w:r w:rsidRPr="00ED199F">
        <w:rPr>
          <w:rFonts w:ascii="Times New Roman" w:eastAsia="仿宋_GB2312" w:hAnsi="Times New Roman" w:cs="Times New Roman"/>
        </w:rPr>
        <w:t>个</w:t>
      </w:r>
      <w:proofErr w:type="gramEnd"/>
      <w:r w:rsidRPr="00ED199F">
        <w:rPr>
          <w:rFonts w:ascii="Times New Roman" w:eastAsia="仿宋_GB2312" w:hAnsi="Times New Roman" w:cs="Times New Roman"/>
        </w:rPr>
        <w:t>图形需黑色棋子个数是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宿迁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正方形纸片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的边长为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将其沿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则图中</w:t>
      </w:r>
      <w:r w:rsidRPr="00ED199F">
        <w:rPr>
          <w:rFonts w:hAnsi="宋体" w:cs="Times New Roman"/>
        </w:rPr>
        <w:t>①②③④</w:t>
      </w:r>
      <w:r w:rsidRPr="00ED199F">
        <w:rPr>
          <w:rFonts w:ascii="Times New Roman" w:hAnsi="Times New Roman" w:cs="Times New Roman"/>
        </w:rPr>
        <w:t>四个三角形的周长之和为</w:t>
      </w:r>
      <w:r w:rsidRPr="00ED199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INCLUDEPICTURE"11SX725.TIF"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2" type="#_x0000_t75" style="width:93pt;height:92.2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32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INCLUDEPICTURE"11SX726.TIF"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3" type="#_x0000_t75" style="width:93pt;height:92.25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如图，设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交点为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，与</w:t>
      </w:r>
      <w:r w:rsidRPr="00ED199F">
        <w:rPr>
          <w:rFonts w:ascii="Times New Roman" w:eastAsia="仿宋_GB2312" w:hAnsi="Times New Roman" w:cs="Times New Roman"/>
          <w:i/>
        </w:rPr>
        <w:t>AD</w:t>
      </w:r>
      <w:r w:rsidRPr="00ED199F">
        <w:rPr>
          <w:rFonts w:ascii="Times New Roman" w:eastAsia="仿宋_GB2312" w:hAnsi="Times New Roman" w:cs="Times New Roman"/>
        </w:rPr>
        <w:t>交点为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FC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AD</w:t>
      </w:r>
      <w:r w:rsidRPr="00ED199F">
        <w:rPr>
          <w:rFonts w:ascii="Times New Roman" w:eastAsia="仿宋_GB2312" w:hAnsi="Times New Roman" w:cs="Times New Roman"/>
        </w:rPr>
        <w:t>交点为</w:t>
      </w:r>
      <w:r w:rsidRPr="00ED199F">
        <w:rPr>
          <w:rFonts w:ascii="Times New Roman" w:eastAsia="仿宋_GB2312" w:hAnsi="Times New Roman" w:cs="Times New Roman"/>
          <w:i/>
        </w:rPr>
        <w:t>W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，则这三个点关于折痕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对称的点分别为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W</w:t>
      </w:r>
      <w:r w:rsidRPr="00ED199F">
        <w:rPr>
          <w:rFonts w:ascii="Times New Roman" w:eastAsia="仿宋_GB2312" w:hAnsi="Times New Roman" w:cs="Times New Roman"/>
        </w:rPr>
        <w:t>，</w:t>
      </w:r>
      <w:proofErr w:type="gramStart"/>
      <w:r w:rsidRPr="00ED199F">
        <w:rPr>
          <w:rFonts w:ascii="Times New Roman" w:eastAsia="仿宋_GB2312" w:hAnsi="Times New Roman" w:cs="Times New Roman"/>
        </w:rPr>
        <w:t>由翻折</w:t>
      </w:r>
      <w:proofErr w:type="gramEnd"/>
      <w:r w:rsidRPr="00ED199F">
        <w:rPr>
          <w:rFonts w:ascii="Times New Roman" w:eastAsia="仿宋_GB2312" w:hAnsi="Times New Roman" w:cs="Times New Roman"/>
        </w:rPr>
        <w:t>的性质</w:t>
      </w:r>
      <w:r w:rsidRPr="00ED199F">
        <w:rPr>
          <w:rFonts w:hAnsi="宋体" w:cs="Times New Roman"/>
        </w:rPr>
        <w:t>“</w:t>
      </w:r>
      <w:r w:rsidRPr="00ED199F">
        <w:rPr>
          <w:rFonts w:ascii="Times New Roman" w:eastAsia="仿宋_GB2312" w:hAnsi="Times New Roman" w:cs="Times New Roman"/>
        </w:rPr>
        <w:t>对应边相等</w:t>
      </w:r>
      <w:r w:rsidRPr="00ED199F">
        <w:rPr>
          <w:rFonts w:hAnsi="宋体" w:cs="Times New Roman"/>
        </w:rPr>
        <w:t>”</w:t>
      </w:r>
      <w:r w:rsidRPr="00ED199F">
        <w:rPr>
          <w:rFonts w:ascii="Times New Roman" w:eastAsia="仿宋_GB2312" w:hAnsi="Times New Roman" w:cs="Times New Roman"/>
        </w:rPr>
        <w:t>，得</w:t>
      </w:r>
      <w:r w:rsidRPr="00ED199F">
        <w:rPr>
          <w:rFonts w:ascii="Times New Roman" w:eastAsia="仿宋_GB2312" w:hAnsi="Times New Roman" w:cs="Times New Roman"/>
          <w:i/>
        </w:rPr>
        <w:t>BE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EB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BG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GH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HC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CW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W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FW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FW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eastAsia="仿宋_GB2312" w:hAnsi="宋体" w:cs="Times New Roman"/>
        </w:rPr>
        <w:t>∴①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②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③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④</w:t>
      </w:r>
      <w:r w:rsidRPr="00ED199F">
        <w:rPr>
          <w:rFonts w:ascii="Times New Roman" w:eastAsia="仿宋_GB2312" w:hAnsi="Times New Roman" w:cs="Times New Roman"/>
        </w:rPr>
        <w:t>四个三角形的周长之和等于正方形的周长＝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32.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D199F">
        <w:rPr>
          <w:rFonts w:ascii="Times New Roman" w:eastAsia="楷体_GB2312" w:hAnsi="Times New Roman" w:cs="Times New Roman"/>
        </w:rPr>
        <w:t>2011·</w:t>
      </w:r>
      <w:r w:rsidRPr="00ED199F">
        <w:rPr>
          <w:rFonts w:ascii="Times New Roman" w:eastAsia="楷体_GB2312" w:hAnsi="Times New Roman" w:cs="Times New Roman"/>
        </w:rPr>
        <w:t>菏泽</w:t>
      </w:r>
      <w:r>
        <w:rPr>
          <w:rFonts w:ascii="Times New Roman" w:eastAsia="楷体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填在下面各正方形中的四个数之间都有相同的规律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根据这种规律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的值是</w:t>
      </w:r>
      <w:r w:rsidRPr="00ED199F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INCLUDEPICTURE"11SX727.TIF"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4" type="#_x0000_t75" style="width:232.5pt;height:41.25pt">
            <v:imagedata r:id="rId26" r:href="rId2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158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根据左上角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6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10</w:t>
      </w:r>
      <w:r w:rsidRPr="00ED199F">
        <w:rPr>
          <w:rFonts w:ascii="Times New Roman" w:eastAsia="仿宋_GB2312" w:hAnsi="Times New Roman" w:cs="Times New Roman"/>
        </w:rPr>
        <w:t>可知最后一个正方形是第</w:t>
      </w:r>
      <w:r w:rsidRPr="00ED199F">
        <w:rPr>
          <w:rFonts w:ascii="Times New Roman" w:eastAsia="仿宋_GB2312" w:hAnsi="Times New Roman" w:cs="Times New Roman"/>
        </w:rPr>
        <w:t>6</w:t>
      </w:r>
      <w:r w:rsidRPr="00ED199F">
        <w:rPr>
          <w:rFonts w:ascii="Times New Roman" w:eastAsia="仿宋_GB2312" w:hAnsi="Times New Roman" w:cs="Times New Roman"/>
        </w:rPr>
        <w:t>个正方形，阴影部分应该是</w:t>
      </w:r>
      <w:r w:rsidRPr="00ED199F">
        <w:rPr>
          <w:rFonts w:ascii="Times New Roman" w:eastAsia="仿宋_GB2312" w:hAnsi="Times New Roman" w:cs="Times New Roman"/>
        </w:rPr>
        <w:t>12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</w:rPr>
        <w:t>14</w:t>
      </w:r>
      <w:r w:rsidRPr="00ED199F">
        <w:rPr>
          <w:rFonts w:ascii="Times New Roman" w:eastAsia="仿宋_GB2312" w:hAnsi="Times New Roman" w:cs="Times New Roman"/>
        </w:rPr>
        <w:t>，所以</w:t>
      </w:r>
      <w:r w:rsidRPr="00ED199F">
        <w:rPr>
          <w:rFonts w:ascii="Times New Roman" w:eastAsia="仿宋_GB2312" w:hAnsi="Times New Roman" w:cs="Times New Roman"/>
          <w:i/>
        </w:rPr>
        <w:t>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12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14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10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158.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东莞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将一个正六边形各边延长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构成一个正六角星形</w:t>
      </w:r>
      <w:r w:rsidRPr="00ED199F">
        <w:rPr>
          <w:rFonts w:ascii="Times New Roman" w:hAnsi="Times New Roman" w:cs="Times New Roman"/>
          <w:i/>
        </w:rPr>
        <w:t>AFBDCE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它的面积为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DEF</w:t>
      </w:r>
      <w:r w:rsidRPr="00ED199F">
        <w:rPr>
          <w:rFonts w:ascii="Times New Roman" w:hAnsi="Times New Roman" w:cs="Times New Roman"/>
        </w:rPr>
        <w:t>各边中点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连接成正六角星形</w:t>
      </w:r>
      <w:r w:rsidRPr="00ED199F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F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中阴影部分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  <w:i/>
        </w:rPr>
        <w:t>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F"/>
        </w:smartTagPr>
        <w:r w:rsidRPr="00ED199F">
          <w:rPr>
            <w:rFonts w:ascii="Times New Roman" w:hAnsi="Times New Roman" w:cs="Times New Roman"/>
            <w:vertAlign w:val="subscript"/>
          </w:rPr>
          <w:t>1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1</w:t>
      </w:r>
      <w:r w:rsidRPr="00ED199F">
        <w:rPr>
          <w:rFonts w:ascii="Times New Roman" w:hAnsi="Times New Roman" w:cs="Times New Roman"/>
        </w:rPr>
        <w:t>各边中点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连接成正六角星形</w:t>
      </w:r>
      <w:r w:rsidRPr="00ED199F"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F"/>
        </w:smartTagPr>
        <w:r w:rsidRPr="00ED199F">
          <w:rPr>
            <w:rFonts w:ascii="Times New Roman" w:hAnsi="Times New Roman" w:cs="Times New Roman"/>
            <w:vertAlign w:val="subscript"/>
          </w:rPr>
          <w:t>2</w:t>
        </w:r>
        <w:r w:rsidRPr="00ED199F">
          <w:rPr>
            <w:rFonts w:ascii="Times New Roman" w:hAnsi="Times New Roman" w:cs="Times New Roman"/>
            <w:i/>
          </w:rPr>
          <w:t>F</w:t>
        </w:r>
      </w:smartTag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ED199F">
          <w:rPr>
            <w:rFonts w:ascii="Times New Roman" w:hAnsi="Times New Roman" w:cs="Times New Roman"/>
            <w:vertAlign w:val="subscript"/>
          </w:rPr>
          <w:t>2</w:t>
        </w:r>
        <w:r w:rsidRPr="00ED199F">
          <w:rPr>
            <w:rFonts w:ascii="Times New Roman" w:hAnsi="Times New Roman" w:cs="Times New Roman"/>
            <w:i/>
          </w:rPr>
          <w:t>C</w:t>
        </w:r>
      </w:smartTag>
      <w:r w:rsidRPr="00ED199F">
        <w:rPr>
          <w:rFonts w:ascii="Times New Roman" w:hAnsi="Times New Roman" w:cs="Times New Roman"/>
          <w:vertAlign w:val="subscript"/>
        </w:rPr>
        <w:t>2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</w:t>
      </w:r>
      <w:r w:rsidRPr="00ED199F">
        <w:rPr>
          <w:rFonts w:ascii="Times New Roman" w:hAnsi="Times New Roman" w:cs="Times New Roman"/>
        </w:rPr>
        <w:t>中阴影部分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如此下去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则正六角星形</w:t>
      </w:r>
      <w:proofErr w:type="spellStart"/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proofErr w:type="spellEnd"/>
      <w:r w:rsidRPr="00ED199F">
        <w:rPr>
          <w:rFonts w:ascii="Times New Roman" w:hAnsi="Times New Roman" w:cs="Times New Roman"/>
        </w:rPr>
        <w:t>的面积为</w:t>
      </w:r>
      <w:r w:rsidRPr="00ED199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INCLUDEPICTURE"11SX728.TIF"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5" type="#_x0000_t75" style="width:229.5pt;height:87pt">
            <v:imagedata r:id="rId28" r:href="rId2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4</w:instrText>
      </w:r>
      <w:r w:rsidRPr="00ED199F">
        <w:rPr>
          <w:rFonts w:ascii="Times New Roman" w:hAnsi="Times New Roman" w:cs="Times New Roman"/>
          <w:i/>
          <w:vertAlign w:val="superscript"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正六角星形</w:t>
      </w:r>
      <w:r w:rsidRPr="00ED199F">
        <w:rPr>
          <w:rFonts w:ascii="Times New Roman" w:eastAsia="仿宋_GB2312" w:hAnsi="Times New Roman" w:cs="Times New Roman"/>
          <w:i/>
        </w:rPr>
        <w:t>AFBDCE</w:t>
      </w:r>
      <w:r w:rsidRPr="00ED199F">
        <w:rPr>
          <w:rFonts w:ascii="Times New Roman" w:eastAsia="仿宋_GB2312" w:hAnsi="Times New Roman" w:cs="Times New Roman"/>
        </w:rPr>
        <w:t>与正六角形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相似，且相似比为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，所以正六角星形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的面积是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，依此类推，正六角星形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的面积是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hAnsi="宋体" w:cs="Times New Roman"/>
        </w:rPr>
        <w:t>……</w:t>
      </w:r>
      <w:r w:rsidRPr="00ED199F">
        <w:rPr>
          <w:rFonts w:ascii="Times New Roman" w:eastAsia="仿宋_GB2312" w:hAnsi="Times New Roman" w:cs="Times New Roman"/>
        </w:rPr>
        <w:t>，所以正六角星形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 w:rsidRPr="00ED199F">
        <w:rPr>
          <w:rFonts w:ascii="Times New Roman" w:eastAsia="仿宋_GB2312" w:hAnsi="Times New Roman" w:cs="Times New Roman"/>
        </w:rPr>
        <w:t>的面积是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三、解答题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成都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设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2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2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3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4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,n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Symbol" w:hAnsi="Symbol" w:cs="Times New Roman"/>
        </w:rPr>
        <w:instrText></w:instrText>
      </w:r>
      <w:r w:rsidRPr="00ED199F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＋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Symbol" w:hAnsi="Symbol" w:cs="Times New Roman"/>
        </w:rPr>
        <w:instrText></w:instrText>
      </w:r>
      <w:r w:rsidRPr="00ED199F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</w:rPr>
        <w:t>.</w:t>
      </w:r>
      <w:r w:rsidRPr="00ED199F">
        <w:rPr>
          <w:rFonts w:ascii="Times New Roman" w:hAnsi="Times New Roman" w:cs="Times New Roman"/>
        </w:rPr>
        <w:t>设</w:t>
      </w:r>
      <w:r w:rsidRPr="00ED199F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ED199F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D199F">
        <w:rPr>
          <w:rFonts w:ascii="Times New Roman" w:hAnsi="Times New Roman" w:cs="Times New Roman"/>
          <w:i/>
        </w:rPr>
        <w:instrText>S</w:instrText>
      </w:r>
      <w:r w:rsidRPr="00ED199F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 xml:space="preserve"> (</w:t>
      </w:r>
      <w:r w:rsidRPr="00ED199F">
        <w:rPr>
          <w:rFonts w:ascii="Times New Roman" w:hAnsi="Times New Roman" w:cs="Times New Roman"/>
        </w:rPr>
        <w:t>用含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其中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为正整数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hAnsi="宋体" w:cs="Times New Roman"/>
        </w:rPr>
        <w:t>…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 (\a\vs4\al\co1(\f(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hAnsi="宋体" w:cs="Times New Roman"/>
        </w:rPr>
        <w:instrText>…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n,n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Symbol" w:eastAsia="仿宋_GB2312" w:hAnsi="Symbol" w:cs="Times New Roman"/>
        </w:rPr>
        <w:instrText>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  <w:i/>
        </w:rPr>
        <w:instrText>n,n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n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n,n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鸡西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在正方形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的边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上任取一点</w:t>
      </w:r>
      <w:r w:rsidRPr="00ED199F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作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hAnsi="宋体" w:cs="Times New Roman"/>
        </w:rPr>
        <w:t>⊥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交</w:t>
      </w:r>
      <w:r w:rsidRPr="00ED199F">
        <w:rPr>
          <w:rFonts w:ascii="Times New Roman" w:hAnsi="Times New Roman" w:cs="Times New Roman"/>
          <w:i/>
        </w:rPr>
        <w:t>BD</w:t>
      </w:r>
      <w:r w:rsidRPr="00ED199F">
        <w:rPr>
          <w:rFonts w:ascii="Times New Roman" w:hAnsi="Times New Roman" w:cs="Times New Roman"/>
        </w:rPr>
        <w:t>于点</w:t>
      </w:r>
      <w:r w:rsidRPr="00ED199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取</w:t>
      </w:r>
      <w:r w:rsidRPr="00ED199F">
        <w:rPr>
          <w:rFonts w:ascii="Times New Roman" w:hAnsi="Times New Roman" w:cs="Times New Roman"/>
          <w:i/>
        </w:rPr>
        <w:t>FD</w:t>
      </w:r>
      <w:r w:rsidRPr="00ED199F">
        <w:rPr>
          <w:rFonts w:ascii="Times New Roman" w:hAnsi="Times New Roman" w:cs="Times New Roman"/>
        </w:rPr>
        <w:t>的中点</w:t>
      </w:r>
      <w:r w:rsidRPr="00ED199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</w:t>
      </w:r>
      <w:r w:rsidRPr="00ED199F">
        <w:rPr>
          <w:rFonts w:ascii="Times New Roman" w:hAnsi="Times New Roman" w:cs="Times New Roman"/>
          <w:i/>
        </w:rPr>
        <w:t>EG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CG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proofErr w:type="gramStart"/>
      <w:r w:rsidRPr="00ED199F">
        <w:rPr>
          <w:rFonts w:ascii="Times New Roman" w:hAnsi="Times New Roman" w:cs="Times New Roman"/>
        </w:rPr>
        <w:t>易证</w:t>
      </w:r>
      <w:proofErr w:type="gramEnd"/>
      <w:r>
        <w:rPr>
          <w:rFonts w:ascii="Times New Roman" w:hAnsi="Times New Roman" w:cs="Times New Roman"/>
        </w:rPr>
        <w:t xml:space="preserve"> </w:t>
      </w:r>
      <w:r w:rsidRPr="00ED199F">
        <w:rPr>
          <w:rFonts w:ascii="Times New Roman" w:hAnsi="Times New Roman" w:cs="Times New Roman"/>
          <w:i/>
        </w:rPr>
        <w:t>EG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且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hAnsi="宋体" w:cs="Times New Roman"/>
        </w:rPr>
        <w:t>⊥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BEF</w:t>
      </w:r>
      <w:r w:rsidRPr="00ED199F">
        <w:rPr>
          <w:rFonts w:ascii="Times New Roman" w:hAnsi="Times New Roman" w:cs="Times New Roman"/>
        </w:rPr>
        <w:t>绕点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逆时针旋转</w:t>
      </w:r>
      <w:r w:rsidRPr="00ED199F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则线段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有怎样的数量关系和位置关系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请直接写出你的猜想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BEF</w:t>
      </w:r>
      <w:r w:rsidRPr="00ED199F">
        <w:rPr>
          <w:rFonts w:ascii="Times New Roman" w:hAnsi="Times New Roman" w:cs="Times New Roman"/>
        </w:rPr>
        <w:t>绕点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逆时针旋转</w:t>
      </w:r>
      <w:r w:rsidRPr="00ED199F"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则线段</w:t>
      </w:r>
      <w:r w:rsidRPr="00ED199F">
        <w:rPr>
          <w:rFonts w:ascii="Times New Roman" w:hAnsi="Times New Roman" w:cs="Times New Roman"/>
          <w:i/>
        </w:rPr>
        <w:t>EG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ascii="Times New Roman" w:hAnsi="Times New Roman" w:cs="Times New Roman"/>
          <w:i/>
        </w:rPr>
        <w:t>CG</w:t>
      </w:r>
      <w:r w:rsidRPr="00ED199F">
        <w:rPr>
          <w:rFonts w:ascii="Times New Roman" w:hAnsi="Times New Roman" w:cs="Times New Roman"/>
        </w:rPr>
        <w:t>又有怎样的数量关系和位置关系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请写出你的猜想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并加以证明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INCLUDEPICTURE"11SX735.TIF"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6" type="#_x0000_t75" style="width:228.75pt;height:86.2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CG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CG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INCLUDEPICTURE"11SX736.TIF"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37" type="#_x0000_t75" style="width:83.25pt;height:86.25pt">
            <v:imagedata r:id="rId32" r:href="rId33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CG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CG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证明：如图，延长</w:t>
      </w:r>
      <w:r w:rsidRPr="00ED199F">
        <w:rPr>
          <w:rFonts w:ascii="Times New Roman" w:eastAsia="仿宋_GB2312" w:hAnsi="Times New Roman" w:cs="Times New Roman"/>
          <w:i/>
        </w:rPr>
        <w:t>FE</w:t>
      </w:r>
      <w:r w:rsidRPr="00ED199F">
        <w:rPr>
          <w:rFonts w:ascii="Times New Roman" w:eastAsia="仿宋_GB2312" w:hAnsi="Times New Roman" w:cs="Times New Roman"/>
        </w:rPr>
        <w:t>交</w:t>
      </w:r>
      <w:r w:rsidRPr="00ED199F">
        <w:rPr>
          <w:rFonts w:ascii="Times New Roman" w:eastAsia="仿宋_GB2312" w:hAnsi="Times New Roman" w:cs="Times New Roman"/>
          <w:i/>
        </w:rPr>
        <w:t>DC</w:t>
      </w:r>
      <w:r w:rsidRPr="00ED199F">
        <w:rPr>
          <w:rFonts w:ascii="Times New Roman" w:eastAsia="仿宋_GB2312" w:hAnsi="Times New Roman" w:cs="Times New Roman"/>
        </w:rPr>
        <w:t>延长线于</w:t>
      </w:r>
      <w:r w:rsidRPr="00ED199F">
        <w:rPr>
          <w:rFonts w:ascii="Times New Roman" w:eastAsia="仿宋_GB2312" w:hAnsi="Times New Roman" w:cs="Times New Roman"/>
          <w:i/>
        </w:rPr>
        <w:t>M</w:t>
      </w:r>
      <w:r w:rsidRPr="00ED199F">
        <w:rPr>
          <w:rFonts w:ascii="Times New Roman" w:eastAsia="仿宋_GB2312" w:hAnsi="Times New Roman" w:cs="Times New Roman"/>
        </w:rPr>
        <w:t>，连接</w:t>
      </w:r>
      <w:r w:rsidRPr="00ED199F">
        <w:rPr>
          <w:rFonts w:ascii="Times New Roman" w:eastAsia="仿宋_GB2312" w:hAnsi="Times New Roman" w:cs="Times New Roman"/>
          <w:i/>
        </w:rPr>
        <w:t>MG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∵∠</w:t>
      </w:r>
      <w:r w:rsidRPr="00ED199F">
        <w:rPr>
          <w:rFonts w:ascii="Times New Roman" w:eastAsia="仿宋_GB2312" w:hAnsi="Times New Roman" w:cs="Times New Roman"/>
          <w:i/>
        </w:rPr>
        <w:t>AEM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BCM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四边形</w:t>
      </w:r>
      <w:r w:rsidRPr="00ED199F">
        <w:rPr>
          <w:rFonts w:ascii="Times New Roman" w:eastAsia="仿宋_GB2312" w:hAnsi="Times New Roman" w:cs="Times New Roman"/>
          <w:i/>
        </w:rPr>
        <w:t>BEMC</w:t>
      </w:r>
      <w:r w:rsidRPr="00ED199F">
        <w:rPr>
          <w:rFonts w:ascii="Times New Roman" w:eastAsia="仿宋_GB2312" w:hAnsi="Times New Roman" w:cs="Times New Roman"/>
        </w:rPr>
        <w:t>是矩形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BE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CM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EMC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BE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CM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∵∠</w:t>
      </w:r>
      <w:r w:rsidRPr="00ED199F">
        <w:rPr>
          <w:rFonts w:ascii="Times New Roman" w:eastAsia="仿宋_GB2312" w:hAnsi="Times New Roman" w:cs="Times New Roman"/>
          <w:i/>
        </w:rPr>
        <w:t>EMC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DG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MG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FD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EM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EM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CM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FM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DM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45°.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DG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CMG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EMC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45°.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GMC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proofErr w:type="gramStart"/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GFE</w:t>
      </w:r>
      <w:r w:rsidRPr="00ED199F">
        <w:rPr>
          <w:rFonts w:eastAsia="仿宋_GB2312" w:hAnsi="宋体" w:cs="Times New Roman"/>
        </w:rPr>
        <w:t>≌△</w:t>
      </w:r>
      <w:r w:rsidRPr="00ED199F">
        <w:rPr>
          <w:rFonts w:ascii="Times New Roman" w:eastAsia="仿宋_GB2312" w:hAnsi="Times New Roman" w:cs="Times New Roman"/>
          <w:i/>
        </w:rPr>
        <w:t>GMC</w:t>
      </w:r>
      <w:r w:rsidRPr="00ED199F">
        <w:rPr>
          <w:rFonts w:ascii="Times New Roman" w:eastAsia="仿宋_GB2312" w:hAnsi="Times New Roman" w:cs="Times New Roman"/>
        </w:rPr>
        <w:t>.</w:t>
      </w:r>
      <w:proofErr w:type="gramEnd"/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CG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FGE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MGC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∵∠</w:t>
      </w:r>
      <w:r w:rsidRPr="00ED199F">
        <w:rPr>
          <w:rFonts w:ascii="Times New Roman" w:eastAsia="仿宋_GB2312" w:hAnsi="Times New Roman" w:cs="Times New Roman"/>
          <w:i/>
        </w:rPr>
        <w:t>FMC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MF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MD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DG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MG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FD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FGE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EGM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MGC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EGM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即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EGC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gramStart"/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EG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CG</w:t>
      </w:r>
      <w:r w:rsidRPr="00ED199F">
        <w:rPr>
          <w:rFonts w:ascii="Times New Roman" w:eastAsia="仿宋_GB2312" w:hAnsi="Times New Roman" w:cs="Times New Roman"/>
        </w:rPr>
        <w:t>.</w:t>
      </w:r>
      <w:proofErr w:type="gramEnd"/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苏州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已知二次函数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6</w:t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)(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轴分别交于点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轴交于点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.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D</w:t>
      </w:r>
      <w:r w:rsidRPr="00ED199F">
        <w:rPr>
          <w:rFonts w:ascii="Times New Roman" w:hAnsi="Times New Roman" w:cs="Times New Roman"/>
        </w:rPr>
        <w:t>是抛物线的顶点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连接</w:t>
      </w:r>
      <w:r w:rsidRPr="00ED199F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OAC</w:t>
      </w:r>
      <w:r w:rsidRPr="00ED199F">
        <w:rPr>
          <w:rFonts w:ascii="Times New Roman" w:hAnsi="Times New Roman" w:cs="Times New Roman"/>
        </w:rPr>
        <w:t>沿直线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翻折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的对应点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hAnsi="宋体" w:cs="Times New Roman"/>
        </w:rPr>
        <w:t>′</w:t>
      </w:r>
      <w:r w:rsidRPr="00ED199F">
        <w:rPr>
          <w:rFonts w:ascii="Times New Roman" w:hAnsi="Times New Roman" w:cs="Times New Roman"/>
        </w:rPr>
        <w:t>恰好落在该抛物线的对称轴上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求实数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在正方形</w:t>
      </w:r>
      <w:r w:rsidRPr="00ED199F">
        <w:rPr>
          <w:rFonts w:ascii="Times New Roman" w:hAnsi="Times New Roman" w:cs="Times New Roman"/>
          <w:i/>
        </w:rPr>
        <w:t>EFGH</w:t>
      </w:r>
      <w:r w:rsidRPr="00ED199F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</w:rPr>
        <w:t>的坐标分别是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边</w:t>
      </w:r>
      <w:r w:rsidRPr="00ED199F">
        <w:rPr>
          <w:rFonts w:ascii="Times New Roman" w:hAnsi="Times New Roman" w:cs="Times New Roman"/>
          <w:i/>
        </w:rPr>
        <w:t>HG</w:t>
      </w:r>
      <w:proofErr w:type="gramStart"/>
      <w:r w:rsidRPr="00ED199F">
        <w:rPr>
          <w:rFonts w:ascii="Times New Roman" w:hAnsi="Times New Roman" w:cs="Times New Roman"/>
        </w:rPr>
        <w:t>位于边</w:t>
      </w:r>
      <w:proofErr w:type="gramEnd"/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的右侧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小林同学经过探索后发现一个正确的命题</w:t>
      </w:r>
      <w:r>
        <w:rPr>
          <w:rFonts w:ascii="Times New Roman" w:hAnsi="Times New Roman" w:cs="Times New Roman"/>
        </w:rPr>
        <w:t>：</w:t>
      </w:r>
      <w:r w:rsidRPr="00ED199F">
        <w:rPr>
          <w:rFonts w:hAnsi="宋体" w:cs="Times New Roman"/>
        </w:rPr>
        <w:t>“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是边</w:t>
      </w:r>
      <w:r w:rsidRPr="00ED199F">
        <w:rPr>
          <w:rFonts w:ascii="Times New Roman" w:hAnsi="Times New Roman" w:cs="Times New Roman"/>
          <w:i/>
        </w:rPr>
        <w:t>EH</w:t>
      </w:r>
      <w:r w:rsidRPr="00ED199F">
        <w:rPr>
          <w:rFonts w:ascii="Times New Roman" w:hAnsi="Times New Roman" w:cs="Times New Roman"/>
        </w:rPr>
        <w:t>或边</w:t>
      </w:r>
      <w:r w:rsidRPr="00ED199F">
        <w:rPr>
          <w:rFonts w:ascii="Times New Roman" w:hAnsi="Times New Roman" w:cs="Times New Roman"/>
          <w:i/>
        </w:rPr>
        <w:t>HG</w:t>
      </w:r>
      <w:r w:rsidRPr="00ED199F"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则四条线段</w:t>
      </w:r>
      <w:r w:rsidRPr="00ED199F"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PD</w:t>
      </w:r>
      <w:r w:rsidRPr="00ED199F">
        <w:rPr>
          <w:rFonts w:ascii="Times New Roman" w:hAnsi="Times New Roman" w:cs="Times New Roman"/>
        </w:rPr>
        <w:t>不能与任何一个平行四边形的四条边对应相等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即这四条线段不能构成平行四边形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ED199F">
        <w:rPr>
          <w:rFonts w:hAnsi="宋体" w:cs="Times New Roman"/>
        </w:rPr>
        <w:t>”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是边</w:t>
      </w:r>
      <w:r w:rsidRPr="00ED199F">
        <w:rPr>
          <w:rFonts w:ascii="Times New Roman" w:hAnsi="Times New Roman" w:cs="Times New Roman"/>
          <w:i/>
        </w:rPr>
        <w:t>EF</w:t>
      </w:r>
      <w:r w:rsidRPr="00ED199F">
        <w:rPr>
          <w:rFonts w:ascii="Times New Roman" w:hAnsi="Times New Roman" w:cs="Times New Roman"/>
        </w:rPr>
        <w:t>或边</w:t>
      </w:r>
      <w:r w:rsidRPr="00ED199F">
        <w:rPr>
          <w:rFonts w:ascii="Times New Roman" w:hAnsi="Times New Roman" w:cs="Times New Roman"/>
          <w:i/>
        </w:rPr>
        <w:t>FG</w:t>
      </w:r>
      <w:r w:rsidRPr="00ED199F"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刚才的结论是否也成立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请你积极探索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并写出探索过程</w:t>
      </w:r>
      <w:r>
        <w:rPr>
          <w:rFonts w:ascii="Times New Roman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 w:rsidRPr="00ED199F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当点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在抛物线对称轴上时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设点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的纵坐标</w:t>
      </w:r>
      <w:r w:rsidRPr="00ED199F">
        <w:rPr>
          <w:rFonts w:ascii="Times New Roman" w:hAnsi="Times New Roman" w:cs="Times New Roman"/>
          <w:i/>
        </w:rPr>
        <w:t>t</w:t>
      </w:r>
      <w:r w:rsidRPr="00ED199F">
        <w:rPr>
          <w:rFonts w:ascii="Times New Roman" w:hAnsi="Times New Roman" w:cs="Times New Roman"/>
        </w:rPr>
        <w:t>是大于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的常数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试问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</w:rPr>
        <w:t>是否存在一个正数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使得四条线段</w:t>
      </w:r>
      <w:r w:rsidRPr="00ED199F"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PD</w:t>
      </w:r>
      <w:r w:rsidRPr="00ED199F">
        <w:rPr>
          <w:rFonts w:ascii="Times New Roman" w:hAnsi="Times New Roman" w:cs="Times New Roman"/>
        </w:rPr>
        <w:t>与一个平行四边形的四条边对应相等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即这四条线段能构成平行四边形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请说明理由</w:t>
      </w:r>
      <w:r>
        <w:rPr>
          <w:rFonts w:ascii="Times New Roman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INCLUDEPICTURE"11SX737.TIF"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8" type="#_x0000_t75" style="width:212.25pt;height:112.5pt">
            <v:imagedata r:id="rId34" r:href="rId3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令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，由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6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解得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；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令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，解得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的坐标分别是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、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、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D199F">
          <w:rPr>
            <w:rFonts w:ascii="Times New Roman" w:eastAsia="仿宋_GB2312" w:hAnsi="Times New Roman" w:cs="Times New Roman"/>
          </w:rPr>
          <w:t>8</w:t>
        </w:r>
        <w:r w:rsidRPr="00ED199F">
          <w:rPr>
            <w:rFonts w:ascii="Times New Roman" w:eastAsia="仿宋_GB2312" w:hAnsi="Times New Roman" w:cs="Times New Roman"/>
            <w:i/>
          </w:rPr>
          <w:t>a</w:t>
        </w:r>
      </w:smartTag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OA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该抛物线对称轴为直线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如图</w:t>
      </w:r>
      <w:r w:rsidRPr="00ED199F">
        <w:rPr>
          <w:rFonts w:eastAsia="仿宋_GB2312" w:hAnsi="宋体" w:cs="Times New Roman"/>
        </w:rPr>
        <w:t>③</w:t>
      </w:r>
      <w:r w:rsidRPr="00ED199F">
        <w:rPr>
          <w:rFonts w:ascii="Times New Roman" w:eastAsia="仿宋_GB2312" w:hAnsi="Times New Roman" w:cs="Times New Roman"/>
        </w:rPr>
        <w:t>，设抛物线对称轴与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轴的交点为</w:t>
      </w:r>
      <w:r w:rsidRPr="00ED199F">
        <w:rPr>
          <w:rFonts w:ascii="Times New Roman" w:eastAsia="仿宋_GB2312" w:hAnsi="Times New Roman" w:cs="Times New Roman"/>
          <w:i/>
        </w:rPr>
        <w:t>M</w:t>
      </w:r>
      <w:r w:rsidRPr="00ED199F">
        <w:rPr>
          <w:rFonts w:ascii="Times New Roman" w:eastAsia="仿宋_GB2312" w:hAnsi="Times New Roman" w:cs="Times New Roman"/>
        </w:rPr>
        <w:t>，则</w:t>
      </w:r>
      <w:r w:rsidRPr="00ED199F">
        <w:rPr>
          <w:rFonts w:ascii="Times New Roman" w:eastAsia="仿宋_GB2312" w:hAnsi="Times New Roman" w:cs="Times New Roman"/>
          <w:i/>
        </w:rPr>
        <w:t>AM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1.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INCLUDEPICTURE"11SX738.TIF"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39" type="#_x0000_t75" style="width:99pt;height:108.75pt">
            <v:imagedata r:id="rId36" r:href="rId3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由题意得</w:t>
      </w:r>
      <w:r w:rsidRPr="00ED199F">
        <w:rPr>
          <w:rFonts w:ascii="Times New Roman" w:eastAsia="仿宋_GB2312" w:hAnsi="Times New Roman" w:cs="Times New Roman"/>
          <w:i/>
        </w:rPr>
        <w:t>O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OA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O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AM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O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AM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60°.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OAC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ascii="Times New Roman" w:eastAsia="仿宋_GB2312" w:hAnsi="Times New Roman" w:cs="Times New Roman"/>
          <w:i/>
        </w:rPr>
        <w:t>O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60°.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OC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·</w:t>
      </w:r>
      <w:r w:rsidRPr="00ED199F">
        <w:rPr>
          <w:rFonts w:ascii="Times New Roman" w:eastAsia="仿宋_GB2312" w:hAnsi="Times New Roman" w:cs="Times New Roman"/>
          <w:i/>
        </w:rPr>
        <w:t>AO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D199F">
          <w:rPr>
            <w:rFonts w:ascii="Times New Roman" w:eastAsia="仿宋_GB2312" w:hAnsi="Times New Roman" w:cs="Times New Roman"/>
          </w:rPr>
          <w:t>8</w:t>
        </w:r>
        <w:r w:rsidRPr="00ED199F">
          <w:rPr>
            <w:rFonts w:ascii="Times New Roman" w:eastAsia="仿宋_GB2312" w:hAnsi="Times New Roman" w:cs="Times New Roman"/>
            <w:i/>
          </w:rPr>
          <w:t>a</w:t>
        </w:r>
      </w:smartTag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D199F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若点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是边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或边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上的任意一点，结果同样成立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i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如图</w:t>
      </w:r>
      <w:r w:rsidRPr="00ED199F">
        <w:rPr>
          <w:rFonts w:eastAsia="仿宋_GB2312" w:hAnsi="宋体" w:cs="Times New Roman"/>
        </w:rPr>
        <w:t>④</w:t>
      </w:r>
      <w:r w:rsidRPr="00ED199F">
        <w:rPr>
          <w:rFonts w:ascii="Times New Roman" w:eastAsia="仿宋_GB2312" w:hAnsi="Times New Roman" w:cs="Times New Roman"/>
        </w:rPr>
        <w:t>，设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是边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上的任意一点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不与点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，连接</w:t>
      </w:r>
      <w:r w:rsidRPr="00ED199F">
        <w:rPr>
          <w:rFonts w:ascii="Times New Roman" w:eastAsia="仿宋_GB2312" w:hAnsi="Times New Roman" w:cs="Times New Roman"/>
          <w:i/>
        </w:rPr>
        <w:t>PM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INCLUDEPICTURE"11SX739.TIF"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40" type="#_x0000_t75" style="width:99pt;height:108.75pt">
            <v:imagedata r:id="rId38" r:href="rId3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与点</w:t>
      </w:r>
      <w:r w:rsidRPr="00ED199F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在</w:t>
      </w:r>
      <w:proofErr w:type="gramStart"/>
      <w:r w:rsidRPr="00ED199F">
        <w:rPr>
          <w:rFonts w:ascii="Times New Roman" w:eastAsia="仿宋_GB2312" w:hAnsi="Times New Roman" w:cs="Times New Roman"/>
        </w:rPr>
        <w:t>一</w:t>
      </w:r>
      <w:proofErr w:type="gramEnd"/>
      <w:r w:rsidRPr="00ED199F">
        <w:rPr>
          <w:rFonts w:ascii="Times New Roman" w:eastAsia="仿宋_GB2312" w:hAnsi="Times New Roman" w:cs="Times New Roman"/>
        </w:rPr>
        <w:t>直线上，点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在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轴上，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hAnsi="宋体" w:cs="Times New Roman"/>
        </w:rPr>
        <w:t>≥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PM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PM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此时线段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不可能构成平行四边形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t>(</w:t>
      </w:r>
      <w:r w:rsidRPr="00ED199F">
        <w:rPr>
          <w:rFonts w:ascii="Times New Roman" w:eastAsia="仿宋_GB2312" w:hAnsi="Times New Roman" w:cs="Times New Roman"/>
          <w:i/>
        </w:rPr>
        <w:t>ii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设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是边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上的任意一点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不与点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FB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GB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hAnsi="宋体" w:cs="Times New Roman"/>
        </w:rPr>
        <w:t>≤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＜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hAnsi="宋体" w:cs="Times New Roman"/>
        </w:rPr>
        <w:t>≥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PM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PM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此时线段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不可能构成平行四边形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存在一个正数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，使得四条线段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与一个平行四边形的四条边对应相等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即这四条线段能够成平行四边形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如图</w:t>
      </w:r>
      <w:r w:rsidRPr="00ED199F">
        <w:rPr>
          <w:rFonts w:eastAsia="仿宋_GB2312" w:hAnsi="宋体" w:cs="Times New Roman"/>
        </w:rPr>
        <w:t>⑤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是抛物线与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轴的交点，点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在抛物线对称轴上，</w:t>
      </w:r>
    </w:p>
    <w:p w:rsidR="00786C34" w:rsidRDefault="00786C34" w:rsidP="00786C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INCLUDEPICTURE"11SX740.TIF"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41" type="#_x0000_t75" style="width:99pt;height:108.75pt">
            <v:imagedata r:id="rId40" r:href="rId41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时，线段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能构成平行四边形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D199F">
          <w:rPr>
            <w:rFonts w:ascii="Times New Roman" w:eastAsia="仿宋_GB2312" w:hAnsi="Times New Roman" w:cs="Times New Roman"/>
          </w:rPr>
          <w:t>8</w:t>
        </w:r>
        <w:r w:rsidRPr="00ED199F">
          <w:rPr>
            <w:rFonts w:ascii="Times New Roman" w:eastAsia="仿宋_GB2312" w:hAnsi="Times New Roman" w:cs="Times New Roman"/>
            <w:i/>
          </w:rPr>
          <w:t>a</w:t>
        </w:r>
      </w:smartTag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，点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Pr="00ED199F">
          <w:rPr>
            <w:rFonts w:ascii="Times New Roman" w:eastAsia="仿宋_GB2312" w:hAnsi="Times New Roman" w:cs="Times New Roman"/>
          </w:rPr>
          <w:t>8</w:t>
        </w:r>
        <w:r w:rsidRPr="00ED199F">
          <w:rPr>
            <w:rFonts w:ascii="Times New Roman" w:eastAsia="仿宋_GB2312" w:hAnsi="Times New Roman" w:cs="Times New Roman"/>
            <w:i/>
          </w:rPr>
          <w:t>a</w:t>
        </w:r>
      </w:smartTag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由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得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8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整理得</w:t>
      </w:r>
      <w:r w:rsidRPr="00ED199F">
        <w:rPr>
          <w:rFonts w:ascii="Times New Roman" w:eastAsia="仿宋_GB2312" w:hAnsi="Times New Roman" w:cs="Times New Roman"/>
        </w:rPr>
        <w:t>7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ta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28.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是大于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的常数，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28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方程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a"/>
        </w:smartTagPr>
        <w:r w:rsidRPr="00ED199F">
          <w:rPr>
            <w:rFonts w:ascii="Times New Roman" w:eastAsia="仿宋_GB2312" w:hAnsi="Times New Roman" w:cs="Times New Roman"/>
          </w:rPr>
          <w:t>7</w:t>
        </w:r>
        <w:r w:rsidRPr="00ED199F">
          <w:rPr>
            <w:rFonts w:ascii="Times New Roman" w:eastAsia="仿宋_GB2312" w:hAnsi="Times New Roman" w:cs="Times New Roman"/>
            <w:i/>
          </w:rPr>
          <w:t>a</w:t>
        </w:r>
      </w:smartTag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ta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有两个不相等的实数根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</w:rPr>
        <w:instrText>±</w:instrText>
      </w:r>
      <w:r>
        <w:rPr>
          <w:rFonts w:ascii="Times New Roman" w:eastAsia="仿宋_GB2312" w:hAnsi="Times New Roman" w:cs="Times New Roman"/>
        </w:rPr>
        <w:instrText>\r(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28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14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</w:rPr>
        <w:instrText>±</w:instrText>
      </w:r>
      <w:r>
        <w:rPr>
          <w:rFonts w:ascii="Times New Roman" w:eastAsia="仿宋_GB2312" w:hAnsi="Times New Roman" w:cs="Times New Roman"/>
        </w:rPr>
        <w:instrText>\r(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显然，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\r(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，满足题意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是一个大于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的常数时，存在一个正数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\r(</w:instrText>
      </w:r>
      <w:r w:rsidRPr="00ED199F">
        <w:rPr>
          <w:rFonts w:ascii="Times New Roman" w:eastAsia="仿宋_GB2312" w:hAnsi="Times New Roman" w:cs="Times New Roman"/>
          <w:i/>
        </w:rPr>
        <w:instrText>t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，使得线段</w:t>
      </w:r>
      <w:r w:rsidRPr="00ED199F">
        <w:rPr>
          <w:rFonts w:ascii="Times New Roman" w:eastAsia="仿宋_GB2312" w:hAnsi="Times New Roman" w:cs="Times New Roman"/>
          <w:i/>
        </w:rPr>
        <w:t>PA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PD</w:t>
      </w:r>
      <w:r w:rsidRPr="00ED199F">
        <w:rPr>
          <w:rFonts w:ascii="Times New Roman" w:eastAsia="仿宋_GB2312" w:hAnsi="Times New Roman" w:cs="Times New Roman"/>
        </w:rPr>
        <w:t>能构成平行四边形</w:t>
      </w:r>
      <w:r>
        <w:rPr>
          <w:rFonts w:ascii="Times New Roman" w:eastAsia="仿宋_GB2312" w:hAnsi="Times New Roman" w:cs="Times New Roman"/>
        </w:rPr>
        <w:t>．</w:t>
      </w:r>
    </w:p>
    <w:p w:rsidR="00786C34" w:rsidRDefault="00786C34" w:rsidP="00786C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786C34" w:rsidRDefault="00786C34" w:rsidP="00786C34">
      <w:pPr>
        <w:rPr>
          <w:rFonts w:hint="eastAsia"/>
        </w:rPr>
      </w:pPr>
    </w:p>
    <w:p w:rsidR="005F1CA5" w:rsidRPr="00786C34" w:rsidRDefault="005F1CA5" w:rsidP="00786C34"/>
    <w:sectPr w:rsidR="005F1CA5" w:rsidRPr="00786C34" w:rsidSect="00A83E3D">
      <w:headerReference w:type="even" r:id="rId42"/>
      <w:headerReference w:type="default" r:id="rId43"/>
      <w:footerReference w:type="default" r:id="rId44"/>
      <w:headerReference w:type="firs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C6" w:rsidRDefault="007967C6" w:rsidP="00324F57">
      <w:r>
        <w:separator/>
      </w:r>
    </w:p>
  </w:endnote>
  <w:endnote w:type="continuationSeparator" w:id="0">
    <w:p w:rsidR="007967C6" w:rsidRDefault="007967C6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C6" w:rsidRDefault="007967C6" w:rsidP="00324F57">
      <w:r>
        <w:separator/>
      </w:r>
    </w:p>
  </w:footnote>
  <w:footnote w:type="continuationSeparator" w:id="0">
    <w:p w:rsidR="007967C6" w:rsidRDefault="007967C6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967C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967C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2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967C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5586C"/>
    <w:rsid w:val="00862579"/>
    <w:rsid w:val="00871424"/>
    <w:rsid w:val="008857A9"/>
    <w:rsid w:val="0088604A"/>
    <w:rsid w:val="00896E3E"/>
    <w:rsid w:val="008D6C39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453F7"/>
    <w:rsid w:val="00E45730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67DE"/>
    <w:rsid w:val="00F76C08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720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11SX739.TIF" TargetMode="External"/><Relationship Id="rId3" Type="http://schemas.microsoft.com/office/2007/relationships/stylesWithEffects" Target="stylesWithEffects.xml"/><Relationship Id="rId21" Type="http://schemas.openxmlformats.org/officeDocument/2006/relationships/image" Target="11SX723.TIF" TargetMode="External"/><Relationship Id="rId34" Type="http://schemas.openxmlformats.org/officeDocument/2006/relationships/image" Target="media/image14.png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722.TIF" TargetMode="External"/><Relationship Id="rId25" Type="http://schemas.openxmlformats.org/officeDocument/2006/relationships/image" Target="11SX726.TIF" TargetMode="External"/><Relationship Id="rId33" Type="http://schemas.openxmlformats.org/officeDocument/2006/relationships/image" Target="11SX736.TIF" TargetMode="External"/><Relationship Id="rId38" Type="http://schemas.openxmlformats.org/officeDocument/2006/relationships/image" Target="media/image16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11SX728.TIF" TargetMode="External"/><Relationship Id="rId41" Type="http://schemas.openxmlformats.org/officeDocument/2006/relationships/image" Target="11SX740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719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11SX738.TIF" TargetMode="External"/><Relationship Id="rId40" Type="http://schemas.openxmlformats.org/officeDocument/2006/relationships/image" Target="media/image17.pn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11SX721.TIF" TargetMode="External"/><Relationship Id="rId23" Type="http://schemas.openxmlformats.org/officeDocument/2006/relationships/image" Target="11SX725.TIF" TargetMode="External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11SX724.TIF" TargetMode="External"/><Relationship Id="rId31" Type="http://schemas.openxmlformats.org/officeDocument/2006/relationships/image" Target="11SX735.TIF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11SX718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727.TIF" TargetMode="External"/><Relationship Id="rId30" Type="http://schemas.openxmlformats.org/officeDocument/2006/relationships/image" Target="media/image12.png"/><Relationship Id="rId35" Type="http://schemas.openxmlformats.org/officeDocument/2006/relationships/image" Target="11SX737.TIF" TargetMode="External"/><Relationship Id="rId43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850</Words>
  <Characters>4846</Characters>
  <Application>Microsoft Office Word</Application>
  <DocSecurity>0</DocSecurity>
  <Lines>40</Lines>
  <Paragraphs>11</Paragraphs>
  <ScaleCrop>false</ScaleCrop>
  <Company>Lenovo (Beijing) Limited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72</cp:revision>
  <dcterms:created xsi:type="dcterms:W3CDTF">2012-10-16T08:56:00Z</dcterms:created>
  <dcterms:modified xsi:type="dcterms:W3CDTF">2012-11-08T05:32:00Z</dcterms:modified>
</cp:coreProperties>
</file>